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7510A" w14:paraId="68821CE1" w14:textId="77777777" w:rsidTr="00C7510A">
        <w:tc>
          <w:tcPr>
            <w:tcW w:w="3209" w:type="dxa"/>
            <w:vAlign w:val="center"/>
          </w:tcPr>
          <w:p w14:paraId="549EFBAF" w14:textId="182DDE90" w:rsidR="00C7510A" w:rsidRDefault="00C7510A" w:rsidP="00C7510A">
            <w:pPr>
              <w:pStyle w:val="BodyText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2BFFB94" wp14:editId="0A231843">
                      <wp:extent cx="1475105" cy="1276350"/>
                      <wp:effectExtent l="0" t="0" r="1270" b="317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4795" cy="1276350"/>
                                <a:chOff x="0" y="0"/>
                                <a:chExt cx="2324" cy="20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5" y="366"/>
                                  <a:ext cx="1743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" cy="2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w14:anchorId="2528CC92" id="Group 6" o:spid="_x0000_s1026" style="width:116.15pt;height:100.5pt;mso-position-horizontal-relative:char;mso-position-vertical-relative:line" coordsize="2324,2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155;top:366;width:1743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">
                        <v:imagedata r:id="rId7" o:title=""/>
                      </v:shape>
                      <v:shape id="Picture 7" o:spid="_x0000_s1028" type="#_x0000_t75" style="position:absolute;width:2324;height:2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09" w:type="dxa"/>
            <w:vAlign w:val="center"/>
          </w:tcPr>
          <w:p w14:paraId="722A48C8" w14:textId="465067C6" w:rsidR="00C7510A" w:rsidRDefault="00C7510A" w:rsidP="00C7510A">
            <w:pPr>
              <w:pStyle w:val="BodyText"/>
              <w:jc w:val="center"/>
              <w:rPr>
                <w:rFonts w:ascii="Times New Roman"/>
              </w:rPr>
            </w:pPr>
            <w:r>
              <w:rPr>
                <w:rFonts w:ascii="Times New Roman"/>
                <w:noProof/>
                <w:position w:val="26"/>
                <w:lang w:bidi="ar-SA"/>
              </w:rPr>
              <w:drawing>
                <wp:inline distT="0" distB="0" distL="0" distR="0" wp14:anchorId="15A9F737" wp14:editId="347DBC1E">
                  <wp:extent cx="1170431" cy="890016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1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5B370330" w14:textId="65C80941" w:rsidR="00C7510A" w:rsidRDefault="00045229" w:rsidP="00C7510A">
            <w:pPr>
              <w:pStyle w:val="BodyText"/>
              <w:jc w:val="right"/>
              <w:rPr>
                <w:rFonts w:ascii="Times New Roman"/>
              </w:rPr>
            </w:pPr>
            <w:r>
              <w:rPr>
                <w:rFonts w:ascii="Times New Roman"/>
                <w:noProof/>
                <w:position w:val="41"/>
                <w:lang w:bidi="ar-SA"/>
              </w:rPr>
              <w:drawing>
                <wp:inline distT="0" distB="0" distL="0" distR="0" wp14:anchorId="300EEBD2" wp14:editId="755A103E">
                  <wp:extent cx="887978" cy="1352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656" cy="136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F753CC" w14:textId="77777777" w:rsidR="00C7510A" w:rsidRDefault="00C7510A" w:rsidP="00C7510A">
      <w:pPr>
        <w:pStyle w:val="BodyText"/>
        <w:rPr>
          <w:rFonts w:ascii="Times New Roman"/>
        </w:rPr>
      </w:pPr>
    </w:p>
    <w:p w14:paraId="2B565E5A" w14:textId="77777777" w:rsidR="00C7510A" w:rsidRDefault="00C7510A" w:rsidP="00C7510A">
      <w:pPr>
        <w:pStyle w:val="BodyText"/>
        <w:rPr>
          <w:rFonts w:ascii="Times New Roman"/>
        </w:rPr>
      </w:pPr>
    </w:p>
    <w:p w14:paraId="76C67D71" w14:textId="6F6BF942" w:rsidR="00E24BF1" w:rsidRPr="00C16081" w:rsidRDefault="00453D53" w:rsidP="00E24BF1">
      <w:pPr>
        <w:jc w:val="center"/>
        <w:rPr>
          <w:rFonts w:ascii="Times New Roman" w:eastAsia="Times New Roman" w:hAnsi="Times New Roman" w:cs="Times New Roman"/>
          <w:color w:val="0E101A"/>
          <w:sz w:val="32"/>
          <w:szCs w:val="32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32"/>
          <w:szCs w:val="32"/>
        </w:rPr>
        <w:t>T</w:t>
      </w:r>
      <w:r w:rsidR="00DA3AB3" w:rsidRPr="00C16081">
        <w:rPr>
          <w:rFonts w:ascii="Times New Roman" w:eastAsia="Times New Roman" w:hAnsi="Times New Roman" w:cs="Times New Roman"/>
          <w:b/>
          <w:bCs/>
          <w:color w:val="0E101A"/>
          <w:sz w:val="32"/>
          <w:szCs w:val="32"/>
        </w:rPr>
        <w:t xml:space="preserve">raining </w:t>
      </w:r>
      <w:r w:rsidR="005B4EFD" w:rsidRPr="00C16081">
        <w:rPr>
          <w:rFonts w:ascii="Times New Roman" w:eastAsia="Times New Roman" w:hAnsi="Times New Roman" w:cs="Times New Roman"/>
          <w:b/>
          <w:bCs/>
          <w:color w:val="0E101A"/>
          <w:sz w:val="32"/>
          <w:szCs w:val="32"/>
        </w:rPr>
        <w:t>A</w:t>
      </w:r>
      <w:r w:rsidR="00E24BF1" w:rsidRPr="00C16081">
        <w:rPr>
          <w:rFonts w:ascii="Times New Roman" w:eastAsia="Times New Roman" w:hAnsi="Times New Roman" w:cs="Times New Roman"/>
          <w:b/>
          <w:bCs/>
          <w:color w:val="0E101A"/>
          <w:sz w:val="32"/>
          <w:szCs w:val="32"/>
        </w:rPr>
        <w:t>nnouncement</w:t>
      </w:r>
    </w:p>
    <w:p w14:paraId="37C7625F" w14:textId="77777777" w:rsidR="00E24BF1" w:rsidRPr="00C16081" w:rsidRDefault="00E24BF1" w:rsidP="00E24BF1">
      <w:p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 </w:t>
      </w:r>
    </w:p>
    <w:p w14:paraId="795F7CFE" w14:textId="4F126DF1" w:rsidR="007E1235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Under the European Union (EU) funded</w:t>
      </w:r>
      <w:r w:rsidR="00DA3AB3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project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“</w:t>
      </w:r>
      <w:r w:rsidR="00133777" w:rsidRPr="00C16081">
        <w:rPr>
          <w:rFonts w:ascii="Times New Roman" w:hAnsi="Times New Roman" w:cs="Times New Roman"/>
          <w:b/>
          <w:iCs/>
        </w:rPr>
        <w:t>Strengthening Local Capacities for Resilience and Recovery (SLCRR Top-up)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’, the United Nations Development Programme (UNDP) and Toyota Libya F.Z.C</w:t>
      </w:r>
      <w:r w:rsidR="005B4EFD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are expanding their partnership to provide additional</w:t>
      </w:r>
      <w:r w:rsidR="00453D53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car maintenance training course for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group of</w:t>
      </w:r>
      <w:r w:rsidR="007E1235" w:rsidRPr="00C16081">
        <w:rPr>
          <w:rFonts w:ascii="Times New Roman" w:eastAsia="Times New Roman" w:hAnsi="Times New Roman" w:cs="Times New Roman"/>
          <w:color w:val="0E101A"/>
          <w:sz w:val="24"/>
          <w:szCs w:val="24"/>
          <w:rtl/>
        </w:rPr>
        <w:t xml:space="preserve"> </w:t>
      </w:r>
      <w:r w:rsidR="007E1235" w:rsidRPr="00C16081">
        <w:rPr>
          <w:rFonts w:ascii="Times New Roman" w:eastAsia="Times New Roman" w:hAnsi="Times New Roman" w:cs="Times New Roman"/>
          <w:color w:val="0E101A"/>
          <w:sz w:val="24"/>
          <w:szCs w:val="24"/>
          <w:lang w:val="en-US"/>
        </w:rPr>
        <w:t>20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young Libyans </w:t>
      </w:r>
      <w:r w:rsidR="007E1235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for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7E1235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12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weeks</w:t>
      </w:r>
      <w:r w:rsidR="00453D53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52E3C955" w14:textId="77777777" w:rsidR="005B4EFD" w:rsidRPr="00C16081" w:rsidRDefault="005B4EFD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2DB9E6D" w14:textId="6AF0A110" w:rsidR="00453D53" w:rsidRPr="00C16081" w:rsidRDefault="00453D53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The pr</w:t>
      </w:r>
      <w:r w:rsidR="00DA3AB3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ogramme includes car maintenance, computer skills, </w:t>
      </w:r>
      <w:r w:rsidR="00BD07C8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English </w:t>
      </w:r>
      <w:r w:rsidR="00133777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language </w:t>
      </w:r>
      <w:r w:rsidR="00DA3AB3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</w:t>
      </w:r>
      <w:r w:rsidR="00BD07C8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Reporting</w:t>
      </w:r>
      <w:r w:rsidR="00DA3AB3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600BE094" w14:textId="77777777" w:rsidR="007E1235" w:rsidRPr="00C16081" w:rsidRDefault="007E1235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71595F9" w14:textId="11F57BBB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joint partnership aims to </w:t>
      </w:r>
      <w:r w:rsidR="00EB52F4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support 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the country to cope with the rising unemployment</w:t>
      </w:r>
      <w:r w:rsidR="00EB52F4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practicality 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among fresh graduates and promote their opportunities to </w:t>
      </w:r>
      <w:r w:rsidR="00EB52F4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attain 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a decent job that matches their technical and scientific qualifications</w:t>
      </w:r>
      <w:r w:rsidR="007E1235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12276BE5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0D62DC2D" w14:textId="11987D05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With joint support from UNDP and Toyota Libya F.Z.C, a new batch of </w:t>
      </w:r>
      <w:r w:rsidR="007E1235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20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trainees will be selected to participate in </w:t>
      </w:r>
      <w:r w:rsidR="00EB52F4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training </w:t>
      </w:r>
      <w:r w:rsidR="007E1235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course </w:t>
      </w:r>
      <w:r w:rsidR="00EB52F4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program especially the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Internally Displaced Persons (IDPs), to develop their skills and improve their </w:t>
      </w:r>
      <w:r w:rsidR="00EB52F4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chances in finding an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appropriate job.</w:t>
      </w:r>
    </w:p>
    <w:p w14:paraId="2200D241" w14:textId="77777777" w:rsidR="007E1235" w:rsidRPr="00C16081" w:rsidRDefault="007E1235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68308E2" w14:textId="1B2E0214" w:rsidR="002B7A58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="002B7A58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course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of 20 targeted participants </w:t>
      </w:r>
      <w:proofErr w:type="gramStart"/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are</w:t>
      </w:r>
      <w:proofErr w:type="gramEnd"/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scheduled to start the training course by </w:t>
      </w:r>
      <w:r w:rsidR="00D86F17" w:rsidRPr="00C16081">
        <w:rPr>
          <w:rFonts w:ascii="Times New Roman" w:eastAsia="Times New Roman" w:hAnsi="Times New Roman" w:cs="Times New Roman"/>
          <w:color w:val="0E101A"/>
          <w:sz w:val="24"/>
          <w:szCs w:val="24"/>
          <w:lang w:val="en-US"/>
        </w:rPr>
        <w:t>September</w:t>
      </w:r>
      <w:r w:rsidR="004A02BB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D86F17" w:rsidRPr="00C16081">
        <w:rPr>
          <w:rFonts w:ascii="Times New Roman" w:eastAsia="Times New Roman" w:hAnsi="Times New Roman" w:cs="Times New Roman"/>
          <w:color w:val="0E101A"/>
          <w:sz w:val="24"/>
          <w:szCs w:val="24"/>
          <w:rtl/>
        </w:rPr>
        <w:t>4</w:t>
      </w:r>
      <w:proofErr w:type="spellStart"/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th</w:t>
      </w:r>
      <w:proofErr w:type="spellEnd"/>
      <w:r w:rsidR="004A02BB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202</w:t>
      </w:r>
      <w:r w:rsidR="002B7A58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2.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0770E4C6" w14:textId="77777777" w:rsidR="005B4EFD" w:rsidRPr="00C16081" w:rsidRDefault="005B4EFD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4A575BA" w14:textId="4820186D" w:rsidR="00E24BF1" w:rsidRPr="00C16081" w:rsidRDefault="002B7A58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W</w:t>
      </w:r>
      <w:r w:rsidR="00E24BF1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e</w:t>
      </w:r>
      <w:r w:rsidR="005B4EFD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are</w:t>
      </w:r>
      <w:r w:rsidR="00E24BF1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inviting </w:t>
      </w:r>
      <w:r w:rsidR="00EB52F4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interested and </w:t>
      </w:r>
      <w:r w:rsidR="00E24BF1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competent candidates who fulfil the following criteria to apply for this opportunity, noting that only 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2</w:t>
      </w:r>
      <w:r w:rsidR="00E24BF1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0 participants will be </w:t>
      </w:r>
      <w:r w:rsidR="00EB52F4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selected</w:t>
      </w:r>
      <w:r w:rsidR="00453D53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</w:t>
      </w:r>
      <w:r w:rsidR="00EB52F4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or this training opportunity</w:t>
      </w:r>
      <w:r w:rsidR="00453D53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="00EB52F4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7AA23011" w14:textId="11053043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12"/>
          <w:szCs w:val="12"/>
        </w:rPr>
      </w:pPr>
    </w:p>
    <w:p w14:paraId="3B1AF1AA" w14:textId="77777777" w:rsidR="00E24BF1" w:rsidRPr="00C16081" w:rsidRDefault="00E24BF1" w:rsidP="005B4EFD">
      <w:pPr>
        <w:jc w:val="both"/>
        <w:outlineLvl w:val="0"/>
        <w:rPr>
          <w:rFonts w:ascii="Times New Roman" w:eastAsia="Times New Roman" w:hAnsi="Times New Roman" w:cs="Times New Roman"/>
          <w:color w:val="0E101A"/>
          <w:kern w:val="36"/>
          <w:sz w:val="48"/>
          <w:szCs w:val="48"/>
        </w:rPr>
      </w:pPr>
      <w:r w:rsidRPr="00C16081">
        <w:rPr>
          <w:rFonts w:ascii="Times New Roman" w:eastAsia="Times New Roman" w:hAnsi="Times New Roman" w:cs="Times New Roman"/>
          <w:color w:val="0E101A"/>
          <w:kern w:val="36"/>
          <w:sz w:val="28"/>
          <w:szCs w:val="28"/>
        </w:rPr>
        <w:t>ELIGIBILITY CRITERIA</w:t>
      </w:r>
      <w:r w:rsidRPr="00C16081">
        <w:rPr>
          <w:rFonts w:ascii="Times New Roman" w:eastAsia="Times New Roman" w:hAnsi="Times New Roman" w:cs="Times New Roman"/>
          <w:color w:val="0E101A"/>
          <w:kern w:val="36"/>
          <w:sz w:val="48"/>
          <w:szCs w:val="48"/>
        </w:rPr>
        <w:t>:</w:t>
      </w:r>
    </w:p>
    <w:p w14:paraId="13B5D968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16"/>
          <w:szCs w:val="16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 </w:t>
      </w:r>
    </w:p>
    <w:p w14:paraId="42622BAB" w14:textId="7A839059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To apply for the </w:t>
      </w:r>
      <w:r w:rsidR="00DA3AB3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technical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training programme the following conditions need to be met:</w:t>
      </w:r>
    </w:p>
    <w:p w14:paraId="4B322480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16"/>
          <w:szCs w:val="16"/>
        </w:rPr>
      </w:pPr>
      <w:r w:rsidRPr="00C16081">
        <w:rPr>
          <w:rFonts w:ascii="Times New Roman" w:eastAsia="Times New Roman" w:hAnsi="Times New Roman" w:cs="Times New Roman"/>
          <w:color w:val="0E101A"/>
          <w:sz w:val="16"/>
          <w:szCs w:val="16"/>
        </w:rPr>
        <w:t> </w:t>
      </w:r>
    </w:p>
    <w:p w14:paraId="5DAF131F" w14:textId="75271010" w:rsidR="00E24BF1" w:rsidRPr="00C16081" w:rsidRDefault="00E24BF1" w:rsidP="005B4EF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Nationality:          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Libyan</w:t>
      </w:r>
      <w:r w:rsidR="004A02BB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207D7730" w14:textId="5AAB248E" w:rsidR="00E24BF1" w:rsidRPr="00C16081" w:rsidRDefault="00E24BF1" w:rsidP="005B4EF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Age:                      </w:t>
      </w:r>
      <w:r w:rsidR="004A02BB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N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ot exceeding </w:t>
      </w:r>
      <w:r w:rsidR="004A02BB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25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years</w:t>
      </w:r>
      <w:r w:rsidR="004A02BB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0004B525" w14:textId="220461FC" w:rsidR="002B7A58" w:rsidRPr="00C16081" w:rsidRDefault="002B7A58" w:rsidP="005B4EF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Obtaining a Coivid-19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vaccination card.</w:t>
      </w:r>
    </w:p>
    <w:p w14:paraId="418C95A4" w14:textId="77777777" w:rsidR="002B7A58" w:rsidRPr="00C16081" w:rsidRDefault="00E24BF1" w:rsidP="005B4EF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Education:            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New graduates </w:t>
      </w:r>
      <w:r w:rsidR="002B7A58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from colleges and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high technical institutes, including a</w:t>
      </w:r>
    </w:p>
    <w:p w14:paraId="748B78F7" w14:textId="25AC8B87" w:rsidR="002B7A58" w:rsidRPr="00C16081" w:rsidRDefault="002B7A58" w:rsidP="005B4EFD">
      <w:pPr>
        <w:ind w:left="720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                 </w:t>
      </w:r>
      <w:r w:rsidR="00E24BF1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            r</w:t>
      </w:r>
      <w:r w:rsidR="00E24BF1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ecommendation letter from institute if possible.</w:t>
      </w:r>
    </w:p>
    <w:p w14:paraId="3FC9F857" w14:textId="4FFAD98C" w:rsidR="00E24BF1" w:rsidRPr="00C16081" w:rsidRDefault="00E24BF1" w:rsidP="005B4EF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Language:            </w:t>
      </w:r>
      <w:r w:rsidR="002B7A58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Fluent in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Arabic language</w:t>
      </w:r>
      <w:r w:rsidR="004A02BB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06590B33" w14:textId="3052285D" w:rsidR="00453D53" w:rsidRPr="00C16081" w:rsidRDefault="00453D53" w:rsidP="005B4EF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Priority will be given to:</w:t>
      </w:r>
    </w:p>
    <w:p w14:paraId="4248F00E" w14:textId="6F2D9664" w:rsidR="00E24BF1" w:rsidRPr="00C16081" w:rsidRDefault="00E24BF1" w:rsidP="005B4EFD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Internally Displace Persons (IDPs)</w:t>
      </w:r>
      <w:r w:rsidR="00453D53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032E29BF" w14:textId="137872AB" w:rsidR="00E24BF1" w:rsidRPr="00C16081" w:rsidRDefault="00E24BF1" w:rsidP="005B4EFD">
      <w:pPr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Applicants who are suffering economic hardship</w:t>
      </w:r>
      <w:r w:rsidR="00453D53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1D044401" w14:textId="3A646AA8" w:rsidR="00E24BF1" w:rsidRPr="00C16081" w:rsidRDefault="00E24BF1" w:rsidP="005B4EF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Training is open to </w:t>
      </w:r>
      <w:r w:rsidR="00453D53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the 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qualified candidates from all </w:t>
      </w:r>
      <w:r w:rsidR="00EB52F4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Libyan</w:t>
      </w:r>
      <w:r w:rsidR="004A02BB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regions </w:t>
      </w:r>
      <w:r w:rsidR="00453D53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and 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backgrounds, and those who believe that this training will create a positive change in their </w:t>
      </w:r>
      <w:r w:rsidR="00EB52F4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live </w:t>
      </w:r>
    </w:p>
    <w:p w14:paraId="75787512" w14:textId="29301AF1" w:rsidR="004A02BB" w:rsidRPr="00C16081" w:rsidRDefault="004A02BB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7E85F10" w14:textId="77777777" w:rsidR="00453D53" w:rsidRPr="00C16081" w:rsidRDefault="00453D53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Applicants are required to submit copies of proof of all above-mentioned documents (confirming eligibility criteria) along with a motivation letter.</w:t>
      </w:r>
    </w:p>
    <w:p w14:paraId="6D285B47" w14:textId="77777777" w:rsidR="00C16081" w:rsidRPr="00C16081" w:rsidRDefault="00C1608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7B19602" w14:textId="00E6759B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02D4ABB0" w14:textId="77777777" w:rsidR="00E24BF1" w:rsidRPr="00C16081" w:rsidRDefault="00E24BF1" w:rsidP="005B4EFD">
      <w:pPr>
        <w:jc w:val="both"/>
        <w:outlineLvl w:val="0"/>
        <w:rPr>
          <w:rFonts w:ascii="Times New Roman" w:eastAsia="Times New Roman" w:hAnsi="Times New Roman" w:cs="Times New Roman"/>
          <w:color w:val="0E101A"/>
          <w:kern w:val="36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kern w:val="36"/>
          <w:sz w:val="24"/>
          <w:szCs w:val="24"/>
        </w:rPr>
        <w:t>PROGRAMME:</w:t>
      </w:r>
    </w:p>
    <w:p w14:paraId="33CB3410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 </w:t>
      </w:r>
    </w:p>
    <w:p w14:paraId="15991B57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Selected youth will receive the following support covered by the programme:</w:t>
      </w:r>
    </w:p>
    <w:p w14:paraId="2DBA94B3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DC0C004" w14:textId="21D6DF76" w:rsidR="004A02BB" w:rsidRPr="00C16081" w:rsidRDefault="004A02BB" w:rsidP="005B4EFD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Accommodation, lunch.</w:t>
      </w:r>
    </w:p>
    <w:p w14:paraId="06931583" w14:textId="4B4777B3" w:rsidR="004A02BB" w:rsidRPr="00C16081" w:rsidRDefault="004A02BB" w:rsidP="005B4EFD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Uniform, living expenses.</w:t>
      </w:r>
    </w:p>
    <w:p w14:paraId="53ACF953" w14:textId="0FC7F2F6" w:rsidR="004A02BB" w:rsidRPr="00C16081" w:rsidRDefault="004A02BB" w:rsidP="005B4EFD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Workers' accident insurance.</w:t>
      </w:r>
    </w:p>
    <w:p w14:paraId="2DE5C639" w14:textId="77777777" w:rsidR="004A02BB" w:rsidRPr="00C16081" w:rsidRDefault="004A02BB" w:rsidP="005B4EFD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Certificate of completion of the training course.</w:t>
      </w:r>
    </w:p>
    <w:p w14:paraId="64D96754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35DDE5B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  </w:t>
      </w:r>
    </w:p>
    <w:p w14:paraId="4327FE8F" w14:textId="77777777" w:rsidR="00E24BF1" w:rsidRPr="00C16081" w:rsidRDefault="00E24BF1" w:rsidP="005B4EFD">
      <w:pPr>
        <w:jc w:val="both"/>
        <w:outlineLvl w:val="0"/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kern w:val="36"/>
          <w:sz w:val="28"/>
          <w:szCs w:val="28"/>
        </w:rPr>
        <w:t>EVALUATION COMMITTEE:</w:t>
      </w:r>
    </w:p>
    <w:p w14:paraId="705D81F2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 </w:t>
      </w:r>
    </w:p>
    <w:p w14:paraId="71272B4A" w14:textId="798EF39A" w:rsidR="004A02BB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A group of experts from Toyota Libya F.Z.C</w:t>
      </w:r>
      <w:r w:rsidR="005B4EFD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will evaluate and screen </w:t>
      </w:r>
      <w:r w:rsidR="00EB52F4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all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 applications, to select the </w:t>
      </w:r>
      <w:r w:rsidR="004A02BB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2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0 new participants </w:t>
      </w:r>
      <w:r w:rsidR="00716222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for the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453D53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technical</w:t>
      </w: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training programme, which will start by </w:t>
      </w:r>
      <w:r w:rsidR="0030120A" w:rsidRPr="00C16081">
        <w:rPr>
          <w:rFonts w:ascii="Times New Roman" w:eastAsia="Times New Roman" w:hAnsi="Times New Roman" w:cs="Times New Roman"/>
          <w:color w:val="0E101A"/>
          <w:sz w:val="24"/>
          <w:szCs w:val="24"/>
          <w:lang w:val="en-US"/>
        </w:rPr>
        <w:t>September</w:t>
      </w:r>
      <w:r w:rsidR="004A02BB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r w:rsidR="0030120A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4</w:t>
      </w:r>
      <w:r w:rsidR="004A02BB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th 2022,</w:t>
      </w:r>
    </w:p>
    <w:p w14:paraId="4E4F247D" w14:textId="0794A91C" w:rsidR="00E24BF1" w:rsidRPr="00C16081" w:rsidRDefault="00872E99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that is </w:t>
      </w:r>
      <w:r w:rsidR="00E24BF1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organized and sponsored by Toyota Libya F.Z.C, and UNDP</w:t>
      </w:r>
      <w:r w:rsidR="00724843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Libya.</w:t>
      </w:r>
      <w:r w:rsidR="00E24BF1"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4D37A7C0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6B2B5082" w14:textId="77777777" w:rsidR="00E24BF1" w:rsidRPr="00C16081" w:rsidRDefault="00E24BF1" w:rsidP="005B4EFD">
      <w:pPr>
        <w:jc w:val="both"/>
        <w:outlineLvl w:val="0"/>
        <w:rPr>
          <w:rFonts w:ascii="Times New Roman" w:eastAsia="Times New Roman" w:hAnsi="Times New Roman" w:cs="Times New Roman"/>
          <w:b/>
          <w:bCs/>
          <w:color w:val="0E101A"/>
          <w:kern w:val="36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kern w:val="36"/>
          <w:sz w:val="24"/>
          <w:szCs w:val="24"/>
        </w:rPr>
        <w:t>EVALUATION CRITERIA:</w:t>
      </w:r>
    </w:p>
    <w:p w14:paraId="77BC6A4F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 </w:t>
      </w:r>
    </w:p>
    <w:p w14:paraId="49FAB4E3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Applications will be evaluated based on:</w:t>
      </w:r>
    </w:p>
    <w:p w14:paraId="31FA4680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16"/>
          <w:szCs w:val="16"/>
        </w:rPr>
      </w:pPr>
      <w:r w:rsidRPr="00C16081">
        <w:rPr>
          <w:rFonts w:ascii="Times New Roman" w:eastAsia="Times New Roman" w:hAnsi="Times New Roman" w:cs="Times New Roman"/>
          <w:color w:val="0E101A"/>
          <w:sz w:val="16"/>
          <w:szCs w:val="16"/>
        </w:rPr>
        <w:t> </w:t>
      </w:r>
    </w:p>
    <w:p w14:paraId="73DF5BFE" w14:textId="250F4542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Complete application, and submission of the required information</w:t>
      </w:r>
    </w:p>
    <w:p w14:paraId="5AD9027A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reference and recommendation letters</w:t>
      </w:r>
    </w:p>
    <w:p w14:paraId="5240EF0A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201F41FB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3E5B8380" w14:textId="20BC5FE8" w:rsidR="00E24BF1" w:rsidRPr="00C16081" w:rsidRDefault="00872E99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kern w:val="36"/>
          <w:sz w:val="24"/>
          <w:szCs w:val="24"/>
        </w:rPr>
        <w:t xml:space="preserve">Toyota Libya F.Z.C online course contract details </w:t>
      </w:r>
    </w:p>
    <w:p w14:paraId="57D08C28" w14:textId="5A7D8AF0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Interested people are encouraged to send their applications to the email below, noting that the deadline to receiving applications is </w:t>
      </w:r>
      <w:r w:rsidR="00C16081"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31</w:t>
      </w: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-</w:t>
      </w:r>
      <w:r w:rsidR="004A02BB"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0</w:t>
      </w:r>
      <w:r w:rsidR="0030120A"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8</w:t>
      </w: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-20</w:t>
      </w:r>
      <w:r w:rsidR="00082CEE"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2</w:t>
      </w:r>
      <w:r w:rsidR="004A02BB"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2.</w:t>
      </w:r>
    </w:p>
    <w:p w14:paraId="769DBF62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 </w:t>
      </w:r>
    </w:p>
    <w:p w14:paraId="1CC3FF2D" w14:textId="77EF3D51" w:rsidR="00E24BF1" w:rsidRPr="00C16081" w:rsidRDefault="00045229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hyperlink r:id="rId11" w:history="1">
        <w:r w:rsidR="00113B3B" w:rsidRPr="00C1608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mahmoud.ghmim@toyota.ly</w:t>
        </w:r>
      </w:hyperlink>
    </w:p>
    <w:p w14:paraId="26211C78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 </w:t>
      </w:r>
    </w:p>
    <w:p w14:paraId="5F4DE722" w14:textId="175AABB8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For more information, please contact Mr</w:t>
      </w:r>
      <w:r w:rsidR="005B4EFD"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. </w:t>
      </w: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Mahmoud </w:t>
      </w:r>
      <w:proofErr w:type="spellStart"/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Ghmaim</w:t>
      </w:r>
      <w:proofErr w:type="spellEnd"/>
    </w:p>
    <w:p w14:paraId="4AA8DE64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 </w:t>
      </w:r>
    </w:p>
    <w:p w14:paraId="4B687067" w14:textId="77777777" w:rsidR="00E24BF1" w:rsidRPr="00C16081" w:rsidRDefault="00E24BF1" w:rsidP="005B4EFD">
      <w:p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C16081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Phone Number: 0917153853.</w:t>
      </w:r>
    </w:p>
    <w:p w14:paraId="00AD039A" w14:textId="77777777" w:rsidR="00E24BF1" w:rsidRPr="00C16081" w:rsidRDefault="00E24BF1" w:rsidP="005B4EFD">
      <w:pPr>
        <w:jc w:val="both"/>
        <w:rPr>
          <w:rFonts w:ascii="Times New Roman" w:hAnsi="Times New Roman" w:cs="Times New Roman"/>
        </w:rPr>
      </w:pPr>
    </w:p>
    <w:p w14:paraId="466DA07A" w14:textId="77777777" w:rsidR="002E2952" w:rsidRPr="00C16081" w:rsidRDefault="002E2952" w:rsidP="005B4EFD">
      <w:pPr>
        <w:jc w:val="both"/>
        <w:rPr>
          <w:rFonts w:ascii="Times New Roman" w:hAnsi="Times New Roman" w:cs="Times New Roman"/>
        </w:rPr>
      </w:pPr>
    </w:p>
    <w:sectPr w:rsidR="002E2952" w:rsidRPr="00C16081" w:rsidSect="00C751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ED3"/>
    <w:multiLevelType w:val="hybridMultilevel"/>
    <w:tmpl w:val="85767E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88D"/>
    <w:multiLevelType w:val="multilevel"/>
    <w:tmpl w:val="B4883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AE25AA8"/>
    <w:multiLevelType w:val="multilevel"/>
    <w:tmpl w:val="2C9C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96DD0"/>
    <w:multiLevelType w:val="hybridMultilevel"/>
    <w:tmpl w:val="30EAE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3339"/>
    <w:multiLevelType w:val="multilevel"/>
    <w:tmpl w:val="CAEE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C"/>
    <w:rsid w:val="00036D28"/>
    <w:rsid w:val="00045229"/>
    <w:rsid w:val="00082CEE"/>
    <w:rsid w:val="00113B3B"/>
    <w:rsid w:val="00133777"/>
    <w:rsid w:val="00221B61"/>
    <w:rsid w:val="002B7A58"/>
    <w:rsid w:val="002E2952"/>
    <w:rsid w:val="0030120A"/>
    <w:rsid w:val="00453D53"/>
    <w:rsid w:val="0047590A"/>
    <w:rsid w:val="004A02BB"/>
    <w:rsid w:val="004B2C4C"/>
    <w:rsid w:val="005664A1"/>
    <w:rsid w:val="005B4EFD"/>
    <w:rsid w:val="005B5211"/>
    <w:rsid w:val="00716222"/>
    <w:rsid w:val="00724843"/>
    <w:rsid w:val="007E1235"/>
    <w:rsid w:val="00872E99"/>
    <w:rsid w:val="008D547E"/>
    <w:rsid w:val="00941ACF"/>
    <w:rsid w:val="009D0659"/>
    <w:rsid w:val="00AF05A0"/>
    <w:rsid w:val="00B11B16"/>
    <w:rsid w:val="00BD07C8"/>
    <w:rsid w:val="00BF08BE"/>
    <w:rsid w:val="00C16081"/>
    <w:rsid w:val="00C7510A"/>
    <w:rsid w:val="00D503FC"/>
    <w:rsid w:val="00D86F17"/>
    <w:rsid w:val="00D94B18"/>
    <w:rsid w:val="00DA3AB3"/>
    <w:rsid w:val="00E24BF1"/>
    <w:rsid w:val="00E95097"/>
    <w:rsid w:val="00EB52F4"/>
    <w:rsid w:val="00F3520E"/>
    <w:rsid w:val="00FB7551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D5AB"/>
  <w15:chartTrackingRefBased/>
  <w15:docId w15:val="{777D6E5C-7621-45A1-BD97-6983B190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C4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510A"/>
    <w:pPr>
      <w:widowControl w:val="0"/>
      <w:autoSpaceDE w:val="0"/>
      <w:autoSpaceDN w:val="0"/>
    </w:pPr>
    <w:rPr>
      <w:rFonts w:ascii="Segoe UI" w:eastAsia="Segoe UI" w:hAnsi="Segoe UI" w:cs="Segoe UI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7510A"/>
    <w:rPr>
      <w:rFonts w:ascii="Segoe UI" w:eastAsia="Segoe UI" w:hAnsi="Segoe UI" w:cs="Segoe UI"/>
      <w:sz w:val="20"/>
      <w:szCs w:val="20"/>
      <w:lang w:val="en-US" w:bidi="en-US"/>
    </w:rPr>
  </w:style>
  <w:style w:type="table" w:styleId="TableGrid">
    <w:name w:val="Table Grid"/>
    <w:basedOn w:val="TableNormal"/>
    <w:uiPriority w:val="39"/>
    <w:rsid w:val="00C7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A0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B5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B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ahmoud.ghmim@toyota.l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MUFTAH</dc:creator>
  <cp:keywords/>
  <dc:description/>
  <cp:lastModifiedBy>Muayid Othman</cp:lastModifiedBy>
  <cp:revision>2</cp:revision>
  <dcterms:created xsi:type="dcterms:W3CDTF">2022-08-23T11:19:00Z</dcterms:created>
  <dcterms:modified xsi:type="dcterms:W3CDTF">2022-08-23T11:19:00Z</dcterms:modified>
</cp:coreProperties>
</file>